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A627" w14:textId="75334F38" w:rsidR="009E2814" w:rsidRDefault="00FD7A46" w:rsidP="00FD7A46">
      <w:pPr>
        <w:jc w:val="center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 xml:space="preserve">Fun with </w:t>
      </w:r>
      <w:r w:rsidR="009E2814">
        <w:rPr>
          <w:rFonts w:ascii="Cambria" w:hAnsi="Cambria"/>
          <w:b/>
          <w:color w:val="FF0000"/>
          <w:sz w:val="28"/>
          <w:szCs w:val="28"/>
        </w:rPr>
        <w:t>Fossils.</w:t>
      </w:r>
    </w:p>
    <w:p w14:paraId="11D7CFC2" w14:textId="5A231A5B" w:rsidR="009E2814" w:rsidRPr="00FD7A46" w:rsidRDefault="009E2814" w:rsidP="009E2814">
      <w:pPr>
        <w:rPr>
          <w:rFonts w:asciiTheme="minorHAnsi" w:hAnsiTheme="minorHAnsi" w:cstheme="minorHAnsi"/>
          <w:b/>
          <w:color w:val="FF0000"/>
        </w:rPr>
      </w:pPr>
      <w:r w:rsidRPr="00FD7A46">
        <w:rPr>
          <w:rFonts w:asciiTheme="minorHAnsi" w:hAnsiTheme="minorHAnsi" w:cstheme="minorHAnsi"/>
          <w:b/>
          <w:color w:val="FF0000"/>
        </w:rPr>
        <w:t xml:space="preserve">Aims: </w:t>
      </w:r>
    </w:p>
    <w:p w14:paraId="1F49F1B0" w14:textId="77777777" w:rsidR="00AB6BB8" w:rsidRPr="00FD7A46" w:rsidRDefault="009E2814" w:rsidP="009E2814">
      <w:pPr>
        <w:rPr>
          <w:rFonts w:asciiTheme="minorHAnsi" w:hAnsiTheme="minorHAnsi" w:cstheme="minorHAnsi"/>
          <w:b/>
        </w:rPr>
      </w:pPr>
      <w:r w:rsidRPr="00FD7A46">
        <w:rPr>
          <w:rFonts w:asciiTheme="minorHAnsi" w:hAnsiTheme="minorHAnsi" w:cstheme="minorHAnsi"/>
          <w:b/>
        </w:rPr>
        <w:t>The children should be able to:</w:t>
      </w:r>
    </w:p>
    <w:p w14:paraId="72C9A6DB" w14:textId="77777777" w:rsidR="009E2814" w:rsidRPr="00FD7A46" w:rsidRDefault="009E2814" w:rsidP="009E2814">
      <w:pPr>
        <w:numPr>
          <w:ilvl w:val="0"/>
          <w:numId w:val="1"/>
        </w:numPr>
        <w:ind w:left="1276" w:hanging="425"/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 xml:space="preserve">develop curiosity and understanding of the environment and their place in the living, material and physical </w:t>
      </w:r>
      <w:proofErr w:type="gramStart"/>
      <w:r w:rsidRPr="00FD7A46">
        <w:rPr>
          <w:rFonts w:asciiTheme="minorHAnsi" w:hAnsiTheme="minorHAnsi" w:cstheme="minorHAnsi"/>
        </w:rPr>
        <w:t>world</w:t>
      </w:r>
      <w:proofErr w:type="gramEnd"/>
    </w:p>
    <w:p w14:paraId="3D13090F" w14:textId="669A0F1F" w:rsidR="009E2814" w:rsidRPr="00FD7A46" w:rsidRDefault="009E2814" w:rsidP="009E2814">
      <w:pPr>
        <w:numPr>
          <w:ilvl w:val="0"/>
          <w:numId w:val="1"/>
        </w:numPr>
        <w:ind w:left="1276" w:hanging="425"/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 xml:space="preserve">develop the skills of scientific inquiry and investigation using practical </w:t>
      </w:r>
      <w:proofErr w:type="gramStart"/>
      <w:r w:rsidRPr="00FD7A46">
        <w:rPr>
          <w:rFonts w:asciiTheme="minorHAnsi" w:hAnsiTheme="minorHAnsi" w:cstheme="minorHAnsi"/>
        </w:rPr>
        <w:t>techniques</w:t>
      </w:r>
      <w:proofErr w:type="gramEnd"/>
    </w:p>
    <w:p w14:paraId="1E4F54B3" w14:textId="77777777" w:rsidR="0097384C" w:rsidRPr="00FD7A46" w:rsidRDefault="0097384C" w:rsidP="009E2814">
      <w:pPr>
        <w:numPr>
          <w:ilvl w:val="0"/>
          <w:numId w:val="1"/>
        </w:numPr>
        <w:ind w:left="1276" w:hanging="425"/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 xml:space="preserve">state what a fossil </w:t>
      </w:r>
      <w:proofErr w:type="gramStart"/>
      <w:r w:rsidRPr="00FD7A46">
        <w:rPr>
          <w:rFonts w:asciiTheme="minorHAnsi" w:hAnsiTheme="minorHAnsi" w:cstheme="minorHAnsi"/>
        </w:rPr>
        <w:t>is</w:t>
      </w:r>
      <w:proofErr w:type="gramEnd"/>
      <w:r w:rsidRPr="00FD7A46">
        <w:rPr>
          <w:rFonts w:asciiTheme="minorHAnsi" w:hAnsiTheme="minorHAnsi" w:cstheme="minorHAnsi"/>
        </w:rPr>
        <w:t xml:space="preserve"> </w:t>
      </w:r>
    </w:p>
    <w:p w14:paraId="64711F1B" w14:textId="77777777" w:rsidR="0097384C" w:rsidRPr="00FD7A46" w:rsidRDefault="0097384C" w:rsidP="009E2814">
      <w:pPr>
        <w:numPr>
          <w:ilvl w:val="0"/>
          <w:numId w:val="1"/>
        </w:numPr>
        <w:ind w:left="1276" w:hanging="425"/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 xml:space="preserve">describe </w:t>
      </w:r>
      <w:proofErr w:type="gramStart"/>
      <w:r w:rsidRPr="00FD7A46">
        <w:rPr>
          <w:rFonts w:asciiTheme="minorHAnsi" w:hAnsiTheme="minorHAnsi" w:cstheme="minorHAnsi"/>
        </w:rPr>
        <w:t>fossilisation</w:t>
      </w:r>
      <w:proofErr w:type="gramEnd"/>
    </w:p>
    <w:p w14:paraId="62C344F8" w14:textId="77777777" w:rsidR="009E2814" w:rsidRPr="0097384C" w:rsidRDefault="009E2814" w:rsidP="0097384C">
      <w:pPr>
        <w:ind w:left="1276"/>
        <w:rPr>
          <w:rFonts w:ascii="Arial" w:hAnsi="Arial" w:cs="Arial"/>
        </w:rPr>
      </w:pPr>
    </w:p>
    <w:p w14:paraId="7839C917" w14:textId="77777777" w:rsidR="009E2814" w:rsidRPr="00FD7A46" w:rsidRDefault="009E2814" w:rsidP="009E2814">
      <w:pPr>
        <w:rPr>
          <w:rFonts w:asciiTheme="minorHAnsi" w:hAnsiTheme="minorHAnsi" w:cstheme="minorHAnsi"/>
          <w:b/>
        </w:rPr>
      </w:pPr>
      <w:r w:rsidRPr="00FD7A46">
        <w:rPr>
          <w:rFonts w:asciiTheme="minorHAnsi" w:hAnsiTheme="minorHAnsi" w:cstheme="minorHAnsi"/>
          <w:b/>
        </w:rPr>
        <w:t>Materials:</w:t>
      </w:r>
    </w:p>
    <w:p w14:paraId="5BE45FE1" w14:textId="77777777" w:rsidR="0097384C" w:rsidRPr="00FD7A46" w:rsidRDefault="0097384C" w:rsidP="009E2814">
      <w:pPr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 xml:space="preserve">Tray of sand </w:t>
      </w:r>
      <w:proofErr w:type="gramStart"/>
      <w:r w:rsidRPr="00FD7A46">
        <w:rPr>
          <w:rFonts w:asciiTheme="minorHAnsi" w:hAnsiTheme="minorHAnsi" w:cstheme="minorHAnsi"/>
        </w:rPr>
        <w:t xml:space="preserve">containing </w:t>
      </w:r>
      <w:r w:rsidR="00F3286E" w:rsidRPr="00FD7A46">
        <w:rPr>
          <w:rFonts w:asciiTheme="minorHAnsi" w:hAnsiTheme="minorHAnsi" w:cstheme="minorHAnsi"/>
        </w:rPr>
        <w:t xml:space="preserve"> a</w:t>
      </w:r>
      <w:proofErr w:type="gramEnd"/>
      <w:r w:rsidR="00F3286E" w:rsidRPr="00FD7A46">
        <w:rPr>
          <w:rFonts w:asciiTheme="minorHAnsi" w:hAnsiTheme="minorHAnsi" w:cstheme="minorHAnsi"/>
        </w:rPr>
        <w:t xml:space="preserve"> buried </w:t>
      </w:r>
      <w:r w:rsidRPr="00FD7A46">
        <w:rPr>
          <w:rFonts w:asciiTheme="minorHAnsi" w:hAnsiTheme="minorHAnsi" w:cstheme="minorHAnsi"/>
        </w:rPr>
        <w:t>fossilised shell</w:t>
      </w:r>
    </w:p>
    <w:p w14:paraId="633F2390" w14:textId="76818B83" w:rsidR="00F3286E" w:rsidRPr="00FD7A46" w:rsidRDefault="00F3286E" w:rsidP="009E2814">
      <w:pPr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 xml:space="preserve"> A similar shell</w:t>
      </w:r>
    </w:p>
    <w:p w14:paraId="08442993" w14:textId="77777777" w:rsidR="0097384C" w:rsidRPr="00FD7A46" w:rsidRDefault="009E2814" w:rsidP="009E2814">
      <w:pPr>
        <w:rPr>
          <w:rFonts w:asciiTheme="minorHAnsi" w:hAnsiTheme="minorHAnsi" w:cstheme="minorHAnsi"/>
        </w:rPr>
      </w:pPr>
      <w:proofErr w:type="gramStart"/>
      <w:r w:rsidRPr="00FD7A46">
        <w:rPr>
          <w:rFonts w:asciiTheme="minorHAnsi" w:hAnsiTheme="minorHAnsi" w:cstheme="minorHAnsi"/>
        </w:rPr>
        <w:t xml:space="preserve">Fossils </w:t>
      </w:r>
      <w:r w:rsidR="0045646D" w:rsidRPr="00FD7A46">
        <w:rPr>
          <w:rFonts w:asciiTheme="minorHAnsi" w:hAnsiTheme="minorHAnsi" w:cstheme="minorHAnsi"/>
        </w:rPr>
        <w:t xml:space="preserve"> </w:t>
      </w:r>
      <w:r w:rsidR="0097384C" w:rsidRPr="00FD7A46">
        <w:rPr>
          <w:rFonts w:asciiTheme="minorHAnsi" w:hAnsiTheme="minorHAnsi" w:cstheme="minorHAnsi"/>
        </w:rPr>
        <w:t>Wooden</w:t>
      </w:r>
      <w:proofErr w:type="gramEnd"/>
      <w:r w:rsidR="0097384C" w:rsidRPr="00FD7A46">
        <w:rPr>
          <w:rFonts w:asciiTheme="minorHAnsi" w:hAnsiTheme="minorHAnsi" w:cstheme="minorHAnsi"/>
        </w:rPr>
        <w:t xml:space="preserve"> spoon</w:t>
      </w:r>
    </w:p>
    <w:p w14:paraId="39FBB336" w14:textId="77777777" w:rsidR="009E2814" w:rsidRPr="00FD7A46" w:rsidRDefault="009E2814" w:rsidP="009E2814">
      <w:pPr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>Water</w:t>
      </w:r>
      <w:r w:rsidR="0045646D" w:rsidRPr="00FD7A46">
        <w:rPr>
          <w:rFonts w:asciiTheme="minorHAnsi" w:hAnsiTheme="minorHAnsi" w:cstheme="minorHAnsi"/>
        </w:rPr>
        <w:t xml:space="preserve">    </w:t>
      </w:r>
      <w:r w:rsidRPr="00FD7A46">
        <w:rPr>
          <w:rFonts w:asciiTheme="minorHAnsi" w:hAnsiTheme="minorHAnsi" w:cstheme="minorHAnsi"/>
        </w:rPr>
        <w:t>Mixing jugs</w:t>
      </w:r>
    </w:p>
    <w:p w14:paraId="0816EB0C" w14:textId="77777777" w:rsidR="009E2814" w:rsidRPr="00FD7A46" w:rsidRDefault="009E2814" w:rsidP="009E2814">
      <w:pPr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>Modelling clay</w:t>
      </w:r>
      <w:r w:rsidR="0045646D" w:rsidRPr="00FD7A46">
        <w:rPr>
          <w:rFonts w:asciiTheme="minorHAnsi" w:hAnsiTheme="minorHAnsi" w:cstheme="minorHAnsi"/>
        </w:rPr>
        <w:t xml:space="preserve">     </w:t>
      </w:r>
      <w:r w:rsidRPr="00FD7A46">
        <w:rPr>
          <w:rFonts w:asciiTheme="minorHAnsi" w:hAnsiTheme="minorHAnsi" w:cstheme="minorHAnsi"/>
        </w:rPr>
        <w:t xml:space="preserve">Plaster of </w:t>
      </w:r>
      <w:r w:rsidR="0097384C" w:rsidRPr="00FD7A46">
        <w:rPr>
          <w:rFonts w:asciiTheme="minorHAnsi" w:hAnsiTheme="minorHAnsi" w:cstheme="minorHAnsi"/>
        </w:rPr>
        <w:t>P</w:t>
      </w:r>
      <w:r w:rsidRPr="00FD7A46">
        <w:rPr>
          <w:rFonts w:asciiTheme="minorHAnsi" w:hAnsiTheme="minorHAnsi" w:cstheme="minorHAnsi"/>
        </w:rPr>
        <w:t>aris</w:t>
      </w:r>
      <w:r w:rsidR="0097384C" w:rsidRPr="00FD7A46">
        <w:rPr>
          <w:rFonts w:asciiTheme="minorHAnsi" w:hAnsiTheme="minorHAnsi" w:cstheme="minorHAnsi"/>
        </w:rPr>
        <w:t xml:space="preserve"> powder</w:t>
      </w:r>
    </w:p>
    <w:p w14:paraId="7243E953" w14:textId="77777777" w:rsidR="009E2814" w:rsidRPr="00FD7A46" w:rsidRDefault="009E2814" w:rsidP="009E2814">
      <w:pPr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>Safety spectacles</w:t>
      </w:r>
      <w:r w:rsidR="0045646D" w:rsidRPr="00FD7A46">
        <w:rPr>
          <w:rFonts w:asciiTheme="minorHAnsi" w:hAnsiTheme="minorHAnsi" w:cstheme="minorHAnsi"/>
        </w:rPr>
        <w:t xml:space="preserve">     </w:t>
      </w:r>
      <w:r w:rsidRPr="00FD7A46">
        <w:rPr>
          <w:rFonts w:asciiTheme="minorHAnsi" w:hAnsiTheme="minorHAnsi" w:cstheme="minorHAnsi"/>
        </w:rPr>
        <w:t>Gloves (small)</w:t>
      </w:r>
    </w:p>
    <w:p w14:paraId="325AF74F" w14:textId="4DE3508E" w:rsidR="00132887" w:rsidRPr="00FD7A46" w:rsidRDefault="00132887" w:rsidP="009E2814">
      <w:pPr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 xml:space="preserve">Video </w:t>
      </w:r>
      <w:hyperlink r:id="rId5" w:history="1">
        <w:r w:rsidRPr="00FD7A46">
          <w:rPr>
            <w:rStyle w:val="Hyperlink"/>
            <w:rFonts w:asciiTheme="minorHAnsi" w:hAnsiTheme="minorHAnsi" w:cstheme="minorHAnsi"/>
          </w:rPr>
          <w:t>https://www.youtube.com/watch?v=tyOjxjFHW-c</w:t>
        </w:r>
      </w:hyperlink>
    </w:p>
    <w:p w14:paraId="66CE69BD" w14:textId="77777777" w:rsidR="00132887" w:rsidRPr="00FD7A46" w:rsidRDefault="00132887" w:rsidP="009E2814">
      <w:pPr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>Or https://www.youtube.com/watch?v=Z4uEeslKTto</w:t>
      </w:r>
    </w:p>
    <w:p w14:paraId="17BB61E9" w14:textId="4C730D0E" w:rsidR="009E2814" w:rsidRPr="00FD7A46" w:rsidRDefault="0097384C" w:rsidP="009E2814">
      <w:pPr>
        <w:rPr>
          <w:rFonts w:asciiTheme="minorHAnsi" w:hAnsiTheme="minorHAnsi" w:cstheme="minorHAnsi"/>
          <w:b/>
        </w:rPr>
      </w:pPr>
      <w:r w:rsidRPr="00FD7A46">
        <w:rPr>
          <w:rFonts w:asciiTheme="minorHAnsi" w:hAnsiTheme="minorHAnsi" w:cstheme="minorHAnsi"/>
          <w:b/>
        </w:rPr>
        <w:t xml:space="preserve">Safety: pupils do not handle plaster of </w:t>
      </w:r>
      <w:proofErr w:type="gramStart"/>
      <w:r w:rsidR="00132887" w:rsidRPr="00FD7A46">
        <w:rPr>
          <w:rFonts w:asciiTheme="minorHAnsi" w:hAnsiTheme="minorHAnsi" w:cstheme="minorHAnsi"/>
          <w:b/>
        </w:rPr>
        <w:t>P</w:t>
      </w:r>
      <w:r w:rsidRPr="00FD7A46">
        <w:rPr>
          <w:rFonts w:asciiTheme="minorHAnsi" w:hAnsiTheme="minorHAnsi" w:cstheme="minorHAnsi"/>
          <w:b/>
        </w:rPr>
        <w:t>aris,</w:t>
      </w:r>
      <w:proofErr w:type="gramEnd"/>
      <w:r w:rsidRPr="00FD7A46">
        <w:rPr>
          <w:rFonts w:asciiTheme="minorHAnsi" w:hAnsiTheme="minorHAnsi" w:cstheme="minorHAnsi"/>
          <w:b/>
        </w:rPr>
        <w:t xml:space="preserve"> it is prepared from powder (or outside room if pupil is asthmatic).</w:t>
      </w:r>
    </w:p>
    <w:p w14:paraId="0AA7F0DA" w14:textId="2DD4DA67" w:rsidR="009E2814" w:rsidRPr="00FD7A46" w:rsidRDefault="009E2814" w:rsidP="009E2814">
      <w:pPr>
        <w:rPr>
          <w:rFonts w:asciiTheme="minorHAnsi" w:hAnsiTheme="minorHAnsi" w:cstheme="minorHAnsi"/>
          <w:b/>
        </w:rPr>
      </w:pPr>
      <w:r w:rsidRPr="00FD7A46">
        <w:rPr>
          <w:rFonts w:asciiTheme="minorHAnsi" w:hAnsiTheme="minorHAnsi" w:cstheme="minorHAnsi"/>
          <w:b/>
        </w:rPr>
        <w:t>Lesson plan:</w:t>
      </w:r>
    </w:p>
    <w:p w14:paraId="67CFA06D" w14:textId="631D5B89" w:rsidR="009E2814" w:rsidRPr="00FD7A46" w:rsidRDefault="009E2814" w:rsidP="009E2814">
      <w:pPr>
        <w:rPr>
          <w:rFonts w:asciiTheme="minorHAnsi" w:hAnsiTheme="minorHAnsi" w:cstheme="minorHAnsi"/>
          <w:b/>
          <w:i/>
        </w:rPr>
      </w:pPr>
      <w:r w:rsidRPr="00FD7A46">
        <w:rPr>
          <w:rFonts w:asciiTheme="minorHAnsi" w:hAnsiTheme="minorHAnsi" w:cstheme="minorHAnsi"/>
          <w:b/>
          <w:i/>
        </w:rPr>
        <w:t>0-5 minutes:  Discussion.</w:t>
      </w:r>
    </w:p>
    <w:p w14:paraId="234A6F82" w14:textId="0FB6996E" w:rsidR="009E2814" w:rsidRPr="00FD7A46" w:rsidRDefault="009E2814" w:rsidP="009E2814">
      <w:pPr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>Discuss ‘What is old?’, children name items/people who are what they consider old. How old is the oldest thing they can think of?  How would you handle something that was a million years old?</w:t>
      </w:r>
    </w:p>
    <w:p w14:paraId="79A49601" w14:textId="77777777" w:rsidR="00AB6BB8" w:rsidRPr="00FD7A46" w:rsidRDefault="009E2814" w:rsidP="009E2814">
      <w:pPr>
        <w:rPr>
          <w:rFonts w:asciiTheme="minorHAnsi" w:hAnsiTheme="minorHAnsi" w:cstheme="minorHAnsi"/>
          <w:b/>
          <w:i/>
        </w:rPr>
      </w:pPr>
      <w:r w:rsidRPr="00FD7A46">
        <w:rPr>
          <w:rFonts w:asciiTheme="minorHAnsi" w:hAnsiTheme="minorHAnsi" w:cstheme="minorHAnsi"/>
          <w:b/>
          <w:i/>
        </w:rPr>
        <w:t>5-10 minutes:</w:t>
      </w:r>
      <w:r w:rsidRPr="00FD7A46">
        <w:rPr>
          <w:rFonts w:asciiTheme="minorHAnsi" w:hAnsiTheme="minorHAnsi" w:cstheme="minorHAnsi"/>
          <w:b/>
        </w:rPr>
        <w:t xml:space="preserve"> </w:t>
      </w:r>
      <w:r w:rsidR="00AB6BB8" w:rsidRPr="00FD7A46">
        <w:rPr>
          <w:rFonts w:asciiTheme="minorHAnsi" w:hAnsiTheme="minorHAnsi" w:cstheme="minorHAnsi"/>
          <w:b/>
          <w:i/>
        </w:rPr>
        <w:t>What is it?</w:t>
      </w:r>
      <w:r w:rsidR="0097384C" w:rsidRPr="00FD7A46">
        <w:rPr>
          <w:rFonts w:asciiTheme="minorHAnsi" w:hAnsiTheme="minorHAnsi" w:cstheme="minorHAnsi"/>
          <w:b/>
          <w:i/>
        </w:rPr>
        <w:t xml:space="preserve"> Intro to /recap on fossils</w:t>
      </w:r>
    </w:p>
    <w:p w14:paraId="3A1BA504" w14:textId="7DE7F71E" w:rsidR="00A91CA3" w:rsidRPr="00FD7A46" w:rsidRDefault="00FD7A46" w:rsidP="009E2814">
      <w:pPr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 xml:space="preserve">I tell the story of fossilisation using a </w:t>
      </w:r>
      <w:r w:rsidR="00A91CA3" w:rsidRPr="00FD7A46">
        <w:rPr>
          <w:rFonts w:asciiTheme="minorHAnsi" w:hAnsiTheme="minorHAnsi" w:cstheme="minorHAnsi"/>
        </w:rPr>
        <w:t xml:space="preserve">tray </w:t>
      </w:r>
      <w:r w:rsidRPr="00FD7A46">
        <w:rPr>
          <w:rFonts w:asciiTheme="minorHAnsi" w:hAnsiTheme="minorHAnsi" w:cstheme="minorHAnsi"/>
        </w:rPr>
        <w:t xml:space="preserve">of sand </w:t>
      </w:r>
      <w:r w:rsidR="00A91CA3" w:rsidRPr="00FD7A46">
        <w:rPr>
          <w:rFonts w:asciiTheme="minorHAnsi" w:hAnsiTheme="minorHAnsi" w:cstheme="minorHAnsi"/>
        </w:rPr>
        <w:t xml:space="preserve">in which I have </w:t>
      </w:r>
      <w:r w:rsidRPr="00FD7A46">
        <w:rPr>
          <w:rFonts w:asciiTheme="minorHAnsi" w:hAnsiTheme="minorHAnsi" w:cstheme="minorHAnsi"/>
        </w:rPr>
        <w:t xml:space="preserve">buried </w:t>
      </w:r>
      <w:r w:rsidR="00A91CA3" w:rsidRPr="00FD7A46">
        <w:rPr>
          <w:rFonts w:asciiTheme="minorHAnsi" w:hAnsiTheme="minorHAnsi" w:cstheme="minorHAnsi"/>
        </w:rPr>
        <w:t xml:space="preserve">a fossil of a sea </w:t>
      </w:r>
      <w:proofErr w:type="spellStart"/>
      <w:proofErr w:type="gramStart"/>
      <w:r w:rsidR="00A91CA3" w:rsidRPr="00FD7A46">
        <w:rPr>
          <w:rFonts w:asciiTheme="minorHAnsi" w:hAnsiTheme="minorHAnsi" w:cstheme="minorHAnsi"/>
        </w:rPr>
        <w:t>shell..</w:t>
      </w:r>
      <w:proofErr w:type="gramEnd"/>
      <w:r w:rsidRPr="00FD7A46">
        <w:rPr>
          <w:rFonts w:asciiTheme="minorHAnsi" w:hAnsiTheme="minorHAnsi" w:cstheme="minorHAnsi"/>
        </w:rPr>
        <w:t>I</w:t>
      </w:r>
      <w:proofErr w:type="spellEnd"/>
      <w:r w:rsidRPr="00FD7A46">
        <w:rPr>
          <w:rFonts w:asciiTheme="minorHAnsi" w:hAnsiTheme="minorHAnsi" w:cstheme="minorHAnsi"/>
        </w:rPr>
        <w:t xml:space="preserve"> show how a similar shellfish could die , sink to the sea bed and be buried in layers of sand, pressure over millions of years could cause it to turn into….. </w:t>
      </w:r>
      <w:proofErr w:type="gramStart"/>
      <w:r w:rsidRPr="00FD7A46">
        <w:rPr>
          <w:rFonts w:asciiTheme="minorHAnsi" w:hAnsiTheme="minorHAnsi" w:cstheme="minorHAnsi"/>
        </w:rPr>
        <w:t>.( reveal</w:t>
      </w:r>
      <w:proofErr w:type="gramEnd"/>
      <w:r w:rsidRPr="00FD7A46">
        <w:rPr>
          <w:rFonts w:asciiTheme="minorHAnsi" w:hAnsiTheme="minorHAnsi" w:cstheme="minorHAnsi"/>
        </w:rPr>
        <w:t xml:space="preserve"> the fossil!)</w:t>
      </w:r>
    </w:p>
    <w:p w14:paraId="51965FA5" w14:textId="35A500F0" w:rsidR="00AB6BB8" w:rsidRPr="00FD7A46" w:rsidRDefault="0097384C" w:rsidP="009E2814">
      <w:pPr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 xml:space="preserve"> D</w:t>
      </w:r>
      <w:r w:rsidR="009E2814" w:rsidRPr="00FD7A46">
        <w:rPr>
          <w:rFonts w:asciiTheme="minorHAnsi" w:hAnsiTheme="minorHAnsi" w:cstheme="minorHAnsi"/>
        </w:rPr>
        <w:t>isc</w:t>
      </w:r>
      <w:r w:rsidR="00AB6BB8" w:rsidRPr="00FD7A46">
        <w:rPr>
          <w:rFonts w:asciiTheme="minorHAnsi" w:hAnsiTheme="minorHAnsi" w:cstheme="minorHAnsi"/>
        </w:rPr>
        <w:t xml:space="preserve">uss what </w:t>
      </w:r>
      <w:r w:rsidR="00FD7A46" w:rsidRPr="00FD7A46">
        <w:rPr>
          <w:rFonts w:asciiTheme="minorHAnsi" w:hAnsiTheme="minorHAnsi" w:cstheme="minorHAnsi"/>
        </w:rPr>
        <w:t>the fossilised shell</w:t>
      </w:r>
      <w:r w:rsidR="00AB6BB8" w:rsidRPr="00FD7A46">
        <w:rPr>
          <w:rFonts w:asciiTheme="minorHAnsi" w:hAnsiTheme="minorHAnsi" w:cstheme="minorHAnsi"/>
        </w:rPr>
        <w:t xml:space="preserve"> is made of (stone); how did it turn into </w:t>
      </w:r>
      <w:proofErr w:type="gramStart"/>
      <w:r w:rsidR="00AB6BB8" w:rsidRPr="00FD7A46">
        <w:rPr>
          <w:rFonts w:asciiTheme="minorHAnsi" w:hAnsiTheme="minorHAnsi" w:cstheme="minorHAnsi"/>
        </w:rPr>
        <w:t>stone?;</w:t>
      </w:r>
      <w:proofErr w:type="gramEnd"/>
      <w:r w:rsidR="00AB6BB8" w:rsidRPr="00FD7A46">
        <w:rPr>
          <w:rFonts w:asciiTheme="minorHAnsi" w:hAnsiTheme="minorHAnsi" w:cstheme="minorHAnsi"/>
        </w:rPr>
        <w:t xml:space="preserve"> what do we call something that has turned into stone and is very old?</w:t>
      </w:r>
      <w:r w:rsidRPr="00FD7A46">
        <w:rPr>
          <w:rFonts w:asciiTheme="minorHAnsi" w:hAnsiTheme="minorHAnsi" w:cstheme="minorHAnsi"/>
        </w:rPr>
        <w:t xml:space="preserve"> </w:t>
      </w:r>
      <w:proofErr w:type="gramStart"/>
      <w:r w:rsidRPr="00FD7A46">
        <w:rPr>
          <w:rFonts w:asciiTheme="minorHAnsi" w:hAnsiTheme="minorHAnsi" w:cstheme="minorHAnsi"/>
        </w:rPr>
        <w:t>A :</w:t>
      </w:r>
      <w:proofErr w:type="gramEnd"/>
      <w:r w:rsidRPr="00FD7A46">
        <w:rPr>
          <w:rFonts w:asciiTheme="minorHAnsi" w:hAnsiTheme="minorHAnsi" w:cstheme="minorHAnsi"/>
        </w:rPr>
        <w:t xml:space="preserve"> fossils</w:t>
      </w:r>
    </w:p>
    <w:p w14:paraId="10E02AF0" w14:textId="7D353D73" w:rsidR="0097384C" w:rsidRPr="00FD7A46" w:rsidRDefault="00FD7A46" w:rsidP="009E2814">
      <w:pPr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 xml:space="preserve">Optional </w:t>
      </w:r>
      <w:r w:rsidR="0097384C" w:rsidRPr="00FD7A46">
        <w:rPr>
          <w:rFonts w:asciiTheme="minorHAnsi" w:hAnsiTheme="minorHAnsi" w:cstheme="minorHAnsi"/>
        </w:rPr>
        <w:t>Watch video clip on fossilisation</w:t>
      </w:r>
      <w:r w:rsidR="00132887" w:rsidRPr="00FD7A46">
        <w:rPr>
          <w:rFonts w:asciiTheme="minorHAnsi" w:hAnsiTheme="minorHAnsi" w:cstheme="minorHAnsi"/>
        </w:rPr>
        <w:t xml:space="preserve"> </w:t>
      </w:r>
      <w:r w:rsidR="0097384C" w:rsidRPr="00FD7A46">
        <w:rPr>
          <w:rFonts w:asciiTheme="minorHAnsi" w:hAnsiTheme="minorHAnsi" w:cstheme="minorHAnsi"/>
        </w:rPr>
        <w:t>(cartoon)?</w:t>
      </w:r>
    </w:p>
    <w:p w14:paraId="02DC058B" w14:textId="77777777" w:rsidR="00AB6BB8" w:rsidRPr="00FD7A46" w:rsidRDefault="00AB6BB8" w:rsidP="009E2814">
      <w:pPr>
        <w:rPr>
          <w:rFonts w:asciiTheme="minorHAnsi" w:hAnsiTheme="minorHAnsi" w:cstheme="minorHAnsi"/>
          <w:b/>
        </w:rPr>
      </w:pPr>
      <w:r w:rsidRPr="00FD7A46">
        <w:rPr>
          <w:rFonts w:asciiTheme="minorHAnsi" w:hAnsiTheme="minorHAnsi" w:cstheme="minorHAnsi"/>
          <w:b/>
          <w:i/>
        </w:rPr>
        <w:t>10-15 minutes:</w:t>
      </w:r>
      <w:r w:rsidRPr="00FD7A46">
        <w:rPr>
          <w:rFonts w:asciiTheme="minorHAnsi" w:hAnsiTheme="minorHAnsi" w:cstheme="minorHAnsi"/>
          <w:b/>
        </w:rPr>
        <w:t xml:space="preserve"> </w:t>
      </w:r>
      <w:r w:rsidR="0097384C" w:rsidRPr="00FD7A46">
        <w:rPr>
          <w:rFonts w:asciiTheme="minorHAnsi" w:hAnsiTheme="minorHAnsi" w:cstheme="minorHAnsi"/>
          <w:b/>
          <w:i/>
        </w:rPr>
        <w:t xml:space="preserve">Different </w:t>
      </w:r>
      <w:r w:rsidRPr="00FD7A46">
        <w:rPr>
          <w:rFonts w:asciiTheme="minorHAnsi" w:hAnsiTheme="minorHAnsi" w:cstheme="minorHAnsi"/>
          <w:b/>
          <w:i/>
        </w:rPr>
        <w:t>fossils:</w:t>
      </w:r>
    </w:p>
    <w:p w14:paraId="4DCD5C7E" w14:textId="7CFE4982" w:rsidR="00AB6BB8" w:rsidRPr="00FD7A46" w:rsidRDefault="00AB6BB8" w:rsidP="009E2814">
      <w:pPr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 xml:space="preserve"> We pass around a number of fossilised plants and </w:t>
      </w:r>
      <w:proofErr w:type="gramStart"/>
      <w:r w:rsidRPr="00FD7A46">
        <w:rPr>
          <w:rFonts w:asciiTheme="minorHAnsi" w:hAnsiTheme="minorHAnsi" w:cstheme="minorHAnsi"/>
        </w:rPr>
        <w:t>animals ,</w:t>
      </w:r>
      <w:proofErr w:type="gramEnd"/>
      <w:r w:rsidRPr="00FD7A46">
        <w:rPr>
          <w:rFonts w:asciiTheme="minorHAnsi" w:hAnsiTheme="minorHAnsi" w:cstheme="minorHAnsi"/>
        </w:rPr>
        <w:t xml:space="preserve"> discuss what they are. </w:t>
      </w:r>
      <w:proofErr w:type="gramStart"/>
      <w:r w:rsidR="00FD7A46" w:rsidRPr="00FD7A46">
        <w:rPr>
          <w:rFonts w:asciiTheme="minorHAnsi" w:hAnsiTheme="minorHAnsi" w:cstheme="minorHAnsi"/>
        </w:rPr>
        <w:t>E.g.</w:t>
      </w:r>
      <w:proofErr w:type="gramEnd"/>
      <w:r w:rsidR="0045646D" w:rsidRPr="00FD7A46">
        <w:rPr>
          <w:rFonts w:asciiTheme="minorHAnsi" w:hAnsiTheme="minorHAnsi" w:cstheme="minorHAnsi"/>
        </w:rPr>
        <w:t xml:space="preserve"> megalodon tooth: must be at least 3 million years old</w:t>
      </w:r>
      <w:r w:rsidR="00862026">
        <w:rPr>
          <w:rFonts w:asciiTheme="minorHAnsi" w:hAnsiTheme="minorHAnsi" w:cstheme="minorHAnsi"/>
        </w:rPr>
        <w:t xml:space="preserve">. </w:t>
      </w:r>
      <w:r w:rsidRPr="00FD7A46">
        <w:rPr>
          <w:rFonts w:asciiTheme="minorHAnsi" w:hAnsiTheme="minorHAnsi" w:cstheme="minorHAnsi"/>
        </w:rPr>
        <w:t xml:space="preserve">Why do some things fossilise and others not? E.g. dinosaur skeletons fossilise but we </w:t>
      </w:r>
      <w:proofErr w:type="gramStart"/>
      <w:r w:rsidRPr="00FD7A46">
        <w:rPr>
          <w:rFonts w:asciiTheme="minorHAnsi" w:hAnsiTheme="minorHAnsi" w:cstheme="minorHAnsi"/>
        </w:rPr>
        <w:t>don’t  often</w:t>
      </w:r>
      <w:proofErr w:type="gramEnd"/>
      <w:r w:rsidRPr="00FD7A46">
        <w:rPr>
          <w:rFonts w:asciiTheme="minorHAnsi" w:hAnsiTheme="minorHAnsi" w:cstheme="minorHAnsi"/>
        </w:rPr>
        <w:t xml:space="preserve"> find fossils of their whole bodies, shell fossils are common but not fish fossils ( </w:t>
      </w:r>
      <w:r w:rsidR="00862026">
        <w:rPr>
          <w:rFonts w:asciiTheme="minorHAnsi" w:hAnsiTheme="minorHAnsi" w:cstheme="minorHAnsi"/>
        </w:rPr>
        <w:t xml:space="preserve">A: </w:t>
      </w:r>
      <w:r w:rsidRPr="00FD7A46">
        <w:rPr>
          <w:rFonts w:asciiTheme="minorHAnsi" w:hAnsiTheme="minorHAnsi" w:cstheme="minorHAnsi"/>
        </w:rPr>
        <w:t>hard materials are more likely to fossilise</w:t>
      </w:r>
      <w:r w:rsidR="00862026">
        <w:rPr>
          <w:rFonts w:asciiTheme="minorHAnsi" w:hAnsiTheme="minorHAnsi" w:cstheme="minorHAnsi"/>
        </w:rPr>
        <w:t xml:space="preserve"> and some animals and plants bodies did not fall where the right conditions were present for fossilisation to occur</w:t>
      </w:r>
      <w:r w:rsidRPr="00FD7A46">
        <w:rPr>
          <w:rFonts w:asciiTheme="minorHAnsi" w:hAnsiTheme="minorHAnsi" w:cstheme="minorHAnsi"/>
        </w:rPr>
        <w:t>). Discuss how things turn into fossils (</w:t>
      </w:r>
      <w:proofErr w:type="spellStart"/>
      <w:r w:rsidRPr="00FD7A46">
        <w:rPr>
          <w:rFonts w:asciiTheme="minorHAnsi" w:hAnsiTheme="minorHAnsi" w:cstheme="minorHAnsi"/>
        </w:rPr>
        <w:t>molds</w:t>
      </w:r>
      <w:proofErr w:type="spellEnd"/>
      <w:r w:rsidR="00862026">
        <w:rPr>
          <w:rFonts w:asciiTheme="minorHAnsi" w:hAnsiTheme="minorHAnsi" w:cstheme="minorHAnsi"/>
        </w:rPr>
        <w:t xml:space="preserve"> and </w:t>
      </w:r>
      <w:r w:rsidRPr="00FD7A46">
        <w:rPr>
          <w:rFonts w:asciiTheme="minorHAnsi" w:hAnsiTheme="minorHAnsi" w:cstheme="minorHAnsi"/>
        </w:rPr>
        <w:t>casts)</w:t>
      </w:r>
    </w:p>
    <w:p w14:paraId="5A62340D" w14:textId="5DEE3864" w:rsidR="00AB6BB8" w:rsidRPr="00FD7A46" w:rsidRDefault="00AB6BB8" w:rsidP="009E2814">
      <w:pPr>
        <w:rPr>
          <w:rFonts w:asciiTheme="minorHAnsi" w:hAnsiTheme="minorHAnsi" w:cstheme="minorHAnsi"/>
          <w:b/>
          <w:i/>
        </w:rPr>
      </w:pPr>
      <w:r w:rsidRPr="00FD7A46">
        <w:rPr>
          <w:rFonts w:asciiTheme="minorHAnsi" w:hAnsiTheme="minorHAnsi" w:cstheme="minorHAnsi"/>
          <w:b/>
          <w:i/>
        </w:rPr>
        <w:t>15-30 minutes: making fossils.</w:t>
      </w:r>
    </w:p>
    <w:p w14:paraId="0473C53F" w14:textId="4256F138" w:rsidR="0097384C" w:rsidRPr="00FD7A46" w:rsidRDefault="0097384C" w:rsidP="009E2814">
      <w:pPr>
        <w:rPr>
          <w:rFonts w:asciiTheme="minorHAnsi" w:hAnsiTheme="minorHAnsi" w:cstheme="minorHAnsi"/>
        </w:rPr>
      </w:pPr>
      <w:r w:rsidRPr="00FD7A46">
        <w:rPr>
          <w:rFonts w:asciiTheme="minorHAnsi" w:hAnsiTheme="minorHAnsi" w:cstheme="minorHAnsi"/>
        </w:rPr>
        <w:t xml:space="preserve">The </w:t>
      </w:r>
      <w:r w:rsidR="00AB6BB8" w:rsidRPr="00FD7A46">
        <w:rPr>
          <w:rFonts w:asciiTheme="minorHAnsi" w:hAnsiTheme="minorHAnsi" w:cstheme="minorHAnsi"/>
        </w:rPr>
        <w:t xml:space="preserve">children </w:t>
      </w:r>
      <w:r w:rsidRPr="00FD7A46">
        <w:rPr>
          <w:rFonts w:asciiTheme="minorHAnsi" w:hAnsiTheme="minorHAnsi" w:cstheme="minorHAnsi"/>
        </w:rPr>
        <w:t xml:space="preserve">press a fossil (or another object?) of their choice into sand or playdoh. I make up plaster of </w:t>
      </w:r>
      <w:r w:rsidR="00FD7A46" w:rsidRPr="00FD7A46">
        <w:rPr>
          <w:rFonts w:asciiTheme="minorHAnsi" w:hAnsiTheme="minorHAnsi" w:cstheme="minorHAnsi"/>
        </w:rPr>
        <w:t>P</w:t>
      </w:r>
      <w:r w:rsidRPr="00FD7A46">
        <w:rPr>
          <w:rFonts w:asciiTheme="minorHAnsi" w:hAnsiTheme="minorHAnsi" w:cstheme="minorHAnsi"/>
        </w:rPr>
        <w:t xml:space="preserve">aris in jug of 200ml water (add powder gradually, stirring all the time, until the powder forms islands when added </w:t>
      </w:r>
      <w:proofErr w:type="gramStart"/>
      <w:r w:rsidRPr="00FD7A46">
        <w:rPr>
          <w:rFonts w:asciiTheme="minorHAnsi" w:hAnsiTheme="minorHAnsi" w:cstheme="minorHAnsi"/>
        </w:rPr>
        <w:t>( any</w:t>
      </w:r>
      <w:proofErr w:type="gramEnd"/>
      <w:r w:rsidRPr="00FD7A46">
        <w:rPr>
          <w:rFonts w:asciiTheme="minorHAnsi" w:hAnsiTheme="minorHAnsi" w:cstheme="minorHAnsi"/>
        </w:rPr>
        <w:t xml:space="preserve"> asthmatic pupils out of room). Add food colouring as desired to mixture.</w:t>
      </w:r>
    </w:p>
    <w:p w14:paraId="6862B24A" w14:textId="0B3E18D4" w:rsidR="009E2814" w:rsidRPr="00FD7A46" w:rsidRDefault="00B90185" w:rsidP="009E2814">
      <w:pPr>
        <w:rPr>
          <w:rFonts w:asciiTheme="minorHAnsi" w:hAnsiTheme="minorHAnsi" w:cstheme="minorHAnsi"/>
          <w:b/>
        </w:rPr>
      </w:pPr>
      <w:r w:rsidRPr="00FD7A46">
        <w:rPr>
          <w:rFonts w:asciiTheme="minorHAnsi" w:hAnsiTheme="minorHAnsi" w:cstheme="minorHAnsi"/>
        </w:rPr>
        <w:t>W</w:t>
      </w:r>
      <w:r w:rsidR="00AB6BB8" w:rsidRPr="00FD7A46">
        <w:rPr>
          <w:rFonts w:asciiTheme="minorHAnsi" w:hAnsiTheme="minorHAnsi" w:cstheme="minorHAnsi"/>
        </w:rPr>
        <w:t xml:space="preserve">e pour the plaster of </w:t>
      </w:r>
      <w:r w:rsidR="0097384C" w:rsidRPr="00FD7A46">
        <w:rPr>
          <w:rFonts w:asciiTheme="minorHAnsi" w:hAnsiTheme="minorHAnsi" w:cstheme="minorHAnsi"/>
        </w:rPr>
        <w:t>P</w:t>
      </w:r>
      <w:r w:rsidR="00AB6BB8" w:rsidRPr="00FD7A46">
        <w:rPr>
          <w:rFonts w:asciiTheme="minorHAnsi" w:hAnsiTheme="minorHAnsi" w:cstheme="minorHAnsi"/>
        </w:rPr>
        <w:t>aris into the impression for them.</w:t>
      </w:r>
      <w:r w:rsidR="00AB6BB8" w:rsidRPr="00FD7A46">
        <w:rPr>
          <w:rFonts w:asciiTheme="minorHAnsi" w:hAnsiTheme="minorHAnsi" w:cstheme="minorHAnsi"/>
          <w:b/>
        </w:rPr>
        <w:t xml:space="preserve"> </w:t>
      </w:r>
    </w:p>
    <w:p w14:paraId="2D5EA7C3" w14:textId="11C16A1C" w:rsidR="00624339" w:rsidRDefault="00AB6BB8">
      <w:pPr>
        <w:rPr>
          <w:rFonts w:asciiTheme="minorHAnsi" w:hAnsiTheme="minorHAnsi" w:cstheme="minorHAnsi"/>
          <w:b/>
        </w:rPr>
      </w:pPr>
      <w:r w:rsidRPr="00FD7A46">
        <w:rPr>
          <w:rFonts w:asciiTheme="minorHAnsi" w:hAnsiTheme="minorHAnsi" w:cstheme="minorHAnsi"/>
          <w:b/>
        </w:rPr>
        <w:t xml:space="preserve">We will leave the ‘fossils’ to harden for </w:t>
      </w:r>
      <w:r w:rsidR="0097384C" w:rsidRPr="00FD7A46">
        <w:rPr>
          <w:rFonts w:asciiTheme="minorHAnsi" w:hAnsiTheme="minorHAnsi" w:cstheme="minorHAnsi"/>
          <w:b/>
        </w:rPr>
        <w:t xml:space="preserve">at least </w:t>
      </w:r>
      <w:r w:rsidR="00FD7A46" w:rsidRPr="00FD7A46">
        <w:rPr>
          <w:rFonts w:asciiTheme="minorHAnsi" w:hAnsiTheme="minorHAnsi" w:cstheme="minorHAnsi"/>
          <w:b/>
        </w:rPr>
        <w:t>60</w:t>
      </w:r>
      <w:r w:rsidR="0097384C" w:rsidRPr="00FD7A46">
        <w:rPr>
          <w:rFonts w:asciiTheme="minorHAnsi" w:hAnsiTheme="minorHAnsi" w:cstheme="minorHAnsi"/>
          <w:b/>
        </w:rPr>
        <w:t xml:space="preserve"> minutes  </w:t>
      </w:r>
      <w:r w:rsidRPr="00FD7A46">
        <w:rPr>
          <w:rFonts w:asciiTheme="minorHAnsi" w:hAnsiTheme="minorHAnsi" w:cstheme="minorHAnsi"/>
          <w:b/>
        </w:rPr>
        <w:t xml:space="preserve"> after </w:t>
      </w:r>
      <w:r w:rsidR="00B90185" w:rsidRPr="00FD7A46">
        <w:rPr>
          <w:rFonts w:asciiTheme="minorHAnsi" w:hAnsiTheme="minorHAnsi" w:cstheme="minorHAnsi"/>
          <w:b/>
        </w:rPr>
        <w:t xml:space="preserve">which the children can extract </w:t>
      </w:r>
      <w:r w:rsidRPr="00FD7A46">
        <w:rPr>
          <w:rFonts w:asciiTheme="minorHAnsi" w:hAnsiTheme="minorHAnsi" w:cstheme="minorHAnsi"/>
          <w:b/>
        </w:rPr>
        <w:t>and keep the</w:t>
      </w:r>
      <w:r w:rsidR="0097384C" w:rsidRPr="00FD7A46">
        <w:rPr>
          <w:rFonts w:asciiTheme="minorHAnsi" w:hAnsiTheme="minorHAnsi" w:cstheme="minorHAnsi"/>
          <w:b/>
        </w:rPr>
        <w:t>m.</w:t>
      </w:r>
    </w:p>
    <w:p w14:paraId="45E2E8D9" w14:textId="228703F7" w:rsidR="00862026" w:rsidRDefault="00862026">
      <w:pPr>
        <w:rPr>
          <w:rFonts w:asciiTheme="minorHAnsi" w:hAnsiTheme="minorHAnsi" w:cstheme="minorHAnsi"/>
          <w:b/>
        </w:rPr>
      </w:pPr>
    </w:p>
    <w:p w14:paraId="32B289E8" w14:textId="44BA5B9F" w:rsidR="00862026" w:rsidRDefault="00862026">
      <w:pPr>
        <w:rPr>
          <w:rFonts w:asciiTheme="minorHAnsi" w:hAnsiTheme="minorHAnsi" w:cstheme="minorHAnsi"/>
          <w:b/>
        </w:rPr>
      </w:pPr>
    </w:p>
    <w:p w14:paraId="61BCC714" w14:textId="1E8FFA81" w:rsidR="00862026" w:rsidRDefault="00862026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238C50" wp14:editId="36B9C87F">
            <wp:simplePos x="0" y="0"/>
            <wp:positionH relativeFrom="column">
              <wp:posOffset>5038725</wp:posOffset>
            </wp:positionH>
            <wp:positionV relativeFrom="paragraph">
              <wp:posOffset>-651510</wp:posOffset>
            </wp:positionV>
            <wp:extent cx="1376680" cy="1637665"/>
            <wp:effectExtent l="0" t="0" r="0" b="635"/>
            <wp:wrapTight wrapText="bothSides">
              <wp:wrapPolygon edited="0">
                <wp:start x="0" y="0"/>
                <wp:lineTo x="0" y="21357"/>
                <wp:lineTo x="21221" y="21357"/>
                <wp:lineTo x="21221" y="0"/>
                <wp:lineTo x="0" y="0"/>
              </wp:wrapPolygon>
            </wp:wrapTight>
            <wp:docPr id="1060726778" name="Picture 1" descr="A group of shells on a white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726778" name="Picture 1" descr="A group of shells on a white pap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DFDF3" w14:textId="52799D2F" w:rsidR="00862026" w:rsidRDefault="00862026">
      <w:pPr>
        <w:rPr>
          <w:rFonts w:asciiTheme="minorHAnsi" w:hAnsiTheme="minorHAnsi" w:cstheme="minorHAnsi"/>
          <w:b/>
        </w:rPr>
      </w:pPr>
    </w:p>
    <w:p w14:paraId="058D56C0" w14:textId="7AB45F61" w:rsidR="00862026" w:rsidRDefault="00862026">
      <w:pPr>
        <w:rPr>
          <w:rFonts w:asciiTheme="minorHAnsi" w:hAnsiTheme="minorHAnsi" w:cstheme="minorHAnsi"/>
          <w:b/>
        </w:rPr>
      </w:pPr>
    </w:p>
    <w:p w14:paraId="7E42ACDF" w14:textId="16F50097" w:rsidR="00862026" w:rsidRDefault="00862026">
      <w:pPr>
        <w:rPr>
          <w:rFonts w:asciiTheme="minorHAnsi" w:hAnsiTheme="minorHAnsi" w:cstheme="minorHAnsi"/>
          <w:b/>
        </w:rPr>
      </w:pPr>
    </w:p>
    <w:p w14:paraId="1A958C05" w14:textId="73A4EE55" w:rsidR="00862026" w:rsidRPr="00FD7A46" w:rsidRDefault="00862026">
      <w:pPr>
        <w:rPr>
          <w:rFonts w:asciiTheme="minorHAnsi" w:hAnsiTheme="minorHAnsi" w:cstheme="minorHAnsi"/>
          <w:b/>
        </w:rPr>
      </w:pPr>
    </w:p>
    <w:p w14:paraId="44326129" w14:textId="45C58C2A" w:rsidR="00862026" w:rsidRDefault="00862026">
      <w:pPr>
        <w:rPr>
          <w:rFonts w:asciiTheme="majorHAnsi" w:hAnsiTheme="majorHAnsi" w:cs="Arial"/>
          <w:b/>
          <w:sz w:val="28"/>
          <w:szCs w:val="28"/>
        </w:rPr>
      </w:pPr>
    </w:p>
    <w:p w14:paraId="4E39961A" w14:textId="69396900" w:rsidR="00624339" w:rsidRPr="00FD7A46" w:rsidRDefault="00FD7A46">
      <w:pPr>
        <w:rPr>
          <w:rFonts w:asciiTheme="minorHAnsi" w:hAnsiTheme="minorHAnsi" w:cstheme="minorHAnsi"/>
          <w:b/>
        </w:rPr>
      </w:pPr>
      <w:r w:rsidRPr="00FD7A46">
        <w:rPr>
          <w:rFonts w:asciiTheme="minorHAnsi" w:hAnsiTheme="minorHAnsi" w:cstheme="minorHAnsi"/>
          <w:b/>
        </w:rPr>
        <w:t>Optional extra:</w:t>
      </w:r>
    </w:p>
    <w:p w14:paraId="3AFCF490" w14:textId="06C7AF1F" w:rsidR="00FD7A46" w:rsidRPr="00862026" w:rsidRDefault="00FD7A46">
      <w:pPr>
        <w:rPr>
          <w:rFonts w:asciiTheme="minorHAnsi" w:hAnsiTheme="minorHAnsi" w:cstheme="minorHAnsi"/>
          <w:bCs/>
        </w:rPr>
      </w:pPr>
      <w:r w:rsidRPr="00862026">
        <w:rPr>
          <w:rFonts w:asciiTheme="minorHAnsi" w:hAnsiTheme="minorHAnsi" w:cstheme="minorHAnsi"/>
          <w:bCs/>
        </w:rPr>
        <w:t xml:space="preserve">Pupils make a model dinosaur foot out of </w:t>
      </w:r>
      <w:r w:rsidR="00862026">
        <w:rPr>
          <w:rFonts w:asciiTheme="minorHAnsi" w:hAnsiTheme="minorHAnsi" w:cstheme="minorHAnsi"/>
          <w:bCs/>
        </w:rPr>
        <w:t>P</w:t>
      </w:r>
      <w:r w:rsidRPr="00862026">
        <w:rPr>
          <w:rFonts w:asciiTheme="minorHAnsi" w:hAnsiTheme="minorHAnsi" w:cstheme="minorHAnsi"/>
          <w:bCs/>
        </w:rPr>
        <w:t xml:space="preserve">laydoh or similar home-made clay , and then press it into </w:t>
      </w:r>
      <w:r w:rsidR="00862026">
        <w:rPr>
          <w:rFonts w:asciiTheme="minorHAnsi" w:hAnsiTheme="minorHAnsi" w:cstheme="minorHAnsi"/>
          <w:bCs/>
        </w:rPr>
        <w:t xml:space="preserve">small dishes </w:t>
      </w:r>
      <w:r w:rsidRPr="00862026">
        <w:rPr>
          <w:rFonts w:asciiTheme="minorHAnsi" w:hAnsiTheme="minorHAnsi" w:cstheme="minorHAnsi"/>
          <w:bCs/>
        </w:rPr>
        <w:t>of</w:t>
      </w:r>
      <w:r w:rsidR="00862026">
        <w:rPr>
          <w:rFonts w:asciiTheme="minorHAnsi" w:hAnsiTheme="minorHAnsi" w:cstheme="minorHAnsi"/>
          <w:bCs/>
        </w:rPr>
        <w:t xml:space="preserve"> liquid Plaster of</w:t>
      </w:r>
      <w:r w:rsidRPr="00862026">
        <w:rPr>
          <w:rFonts w:asciiTheme="minorHAnsi" w:hAnsiTheme="minorHAnsi" w:cstheme="minorHAnsi"/>
          <w:bCs/>
        </w:rPr>
        <w:t xml:space="preserve"> Paris to make a cast of the footprint.</w:t>
      </w:r>
      <w:r w:rsidR="00862026" w:rsidRPr="00862026">
        <w:rPr>
          <w:rFonts w:asciiTheme="minorHAnsi" w:hAnsiTheme="minorHAnsi" w:cstheme="minorHAnsi"/>
          <w:bCs/>
        </w:rPr>
        <w:t xml:space="preserve"> </w:t>
      </w:r>
      <w:r w:rsidR="00862026">
        <w:rPr>
          <w:rFonts w:asciiTheme="minorHAnsi" w:hAnsiTheme="minorHAnsi" w:cstheme="minorHAnsi"/>
          <w:bCs/>
        </w:rPr>
        <w:t xml:space="preserve">These can be brought home as decorations! </w:t>
      </w:r>
      <w:proofErr w:type="gramStart"/>
      <w:r w:rsidR="00862026" w:rsidRPr="00862026">
        <w:rPr>
          <w:rFonts w:asciiTheme="minorHAnsi" w:hAnsiTheme="minorHAnsi" w:cstheme="minorHAnsi"/>
          <w:bCs/>
        </w:rPr>
        <w:t>See</w:t>
      </w:r>
      <w:proofErr w:type="gramEnd"/>
      <w:r w:rsidR="00862026" w:rsidRPr="00862026">
        <w:rPr>
          <w:rFonts w:asciiTheme="minorHAnsi" w:hAnsiTheme="minorHAnsi" w:cstheme="minorHAnsi"/>
          <w:bCs/>
        </w:rPr>
        <w:t xml:space="preserve"> photo below: </w:t>
      </w:r>
    </w:p>
    <w:p w14:paraId="1492A116" w14:textId="77777777" w:rsidR="00FD7A46" w:rsidRDefault="00FD7A46">
      <w:pPr>
        <w:rPr>
          <w:rFonts w:asciiTheme="majorHAnsi" w:hAnsiTheme="majorHAnsi" w:cs="Arial"/>
          <w:b/>
          <w:sz w:val="28"/>
          <w:szCs w:val="28"/>
        </w:rPr>
      </w:pPr>
    </w:p>
    <w:p w14:paraId="55E88339" w14:textId="6D08D5DE" w:rsidR="00FD7A46" w:rsidRDefault="00862026" w:rsidP="00862026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70194FF" wp14:editId="4914225B">
            <wp:extent cx="4953000" cy="3504865"/>
            <wp:effectExtent l="0" t="0" r="0" b="635"/>
            <wp:docPr id="279036484" name="Picture 1" descr="A group of handprint ornam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036484" name="Picture 1" descr="A group of handprint ornament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0231" cy="351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4A54" w14:textId="77777777" w:rsidR="00FD7A46" w:rsidRDefault="00FD7A46">
      <w:pPr>
        <w:rPr>
          <w:rFonts w:asciiTheme="majorHAnsi" w:hAnsiTheme="majorHAnsi" w:cs="Arial"/>
          <w:b/>
          <w:sz w:val="28"/>
          <w:szCs w:val="28"/>
        </w:rPr>
      </w:pPr>
    </w:p>
    <w:p w14:paraId="5AC89F40" w14:textId="77777777" w:rsidR="00AB6BB8" w:rsidRPr="009E2814" w:rsidRDefault="00AB6BB8"/>
    <w:sectPr w:rsidR="00AB6BB8" w:rsidRPr="009E2814" w:rsidSect="00973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266"/>
    <w:multiLevelType w:val="hybridMultilevel"/>
    <w:tmpl w:val="2BA23AAC"/>
    <w:lvl w:ilvl="0" w:tplc="1F0681C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168A"/>
    <w:multiLevelType w:val="hybridMultilevel"/>
    <w:tmpl w:val="AC747A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7925569">
    <w:abstractNumId w:val="1"/>
  </w:num>
  <w:num w:numId="2" w16cid:durableId="161690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14"/>
    <w:rsid w:val="000D1EF9"/>
    <w:rsid w:val="001249C2"/>
    <w:rsid w:val="00132887"/>
    <w:rsid w:val="0016041F"/>
    <w:rsid w:val="001A740E"/>
    <w:rsid w:val="00220A29"/>
    <w:rsid w:val="00274F45"/>
    <w:rsid w:val="002873C3"/>
    <w:rsid w:val="002A332B"/>
    <w:rsid w:val="00394306"/>
    <w:rsid w:val="0045646D"/>
    <w:rsid w:val="005A12EF"/>
    <w:rsid w:val="005C171E"/>
    <w:rsid w:val="00600E9B"/>
    <w:rsid w:val="00624339"/>
    <w:rsid w:val="00627830"/>
    <w:rsid w:val="006505E9"/>
    <w:rsid w:val="006959A8"/>
    <w:rsid w:val="00713070"/>
    <w:rsid w:val="007C7F95"/>
    <w:rsid w:val="008063C8"/>
    <w:rsid w:val="00835A2E"/>
    <w:rsid w:val="00862026"/>
    <w:rsid w:val="0097384C"/>
    <w:rsid w:val="009E2814"/>
    <w:rsid w:val="00A24579"/>
    <w:rsid w:val="00A724A8"/>
    <w:rsid w:val="00A91CA3"/>
    <w:rsid w:val="00AB6BB8"/>
    <w:rsid w:val="00B606D8"/>
    <w:rsid w:val="00B63D5A"/>
    <w:rsid w:val="00B90185"/>
    <w:rsid w:val="00C94653"/>
    <w:rsid w:val="00CC1BDD"/>
    <w:rsid w:val="00DA77C5"/>
    <w:rsid w:val="00F3286E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62F4"/>
  <w15:docId w15:val="{847BF776-54AD-4517-9720-2E988042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B6BB8"/>
    <w:pPr>
      <w:spacing w:before="150" w:after="150" w:line="312" w:lineRule="auto"/>
      <w:ind w:left="75" w:right="75"/>
      <w:outlineLvl w:val="0"/>
    </w:pPr>
    <w:rPr>
      <w:rFonts w:ascii="Verdana" w:hAnsi="Verdana"/>
      <w:color w:val="333333"/>
      <w:kern w:val="36"/>
      <w:sz w:val="18"/>
      <w:szCs w:val="18"/>
    </w:rPr>
  </w:style>
  <w:style w:type="paragraph" w:styleId="Heading3">
    <w:name w:val="heading 3"/>
    <w:basedOn w:val="Normal"/>
    <w:link w:val="Heading3Char"/>
    <w:uiPriority w:val="9"/>
    <w:qFormat/>
    <w:rsid w:val="00AB6BB8"/>
    <w:pPr>
      <w:spacing w:before="150" w:after="105"/>
      <w:jc w:val="center"/>
      <w:outlineLvl w:val="2"/>
    </w:pPr>
    <w:rPr>
      <w:rFonts w:ascii="Verdana" w:hAnsi="Verdana"/>
      <w:b/>
      <w:bCs/>
      <w:color w:val="333333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BB8"/>
    <w:rPr>
      <w:rFonts w:ascii="Verdana" w:eastAsia="Times New Roman" w:hAnsi="Verdana" w:cs="Times New Roman"/>
      <w:color w:val="333333"/>
      <w:kern w:val="36"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B6BB8"/>
    <w:rPr>
      <w:rFonts w:ascii="Verdana" w:eastAsia="Times New Roman" w:hAnsi="Verdana" w:cs="Times New Roman"/>
      <w:b/>
      <w:bCs/>
      <w:color w:val="333333"/>
      <w:sz w:val="23"/>
      <w:szCs w:val="2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6BB8"/>
    <w:pPr>
      <w:spacing w:before="100" w:beforeAutospacing="1" w:after="100" w:afterAutospacing="1"/>
    </w:pPr>
  </w:style>
  <w:style w:type="character" w:customStyle="1" w:styleId="imagesmalltext1">
    <w:name w:val="image_small_text1"/>
    <w:basedOn w:val="DefaultParagraphFont"/>
    <w:rsid w:val="00AB6BB8"/>
    <w:rPr>
      <w:rFonts w:ascii="Verdana" w:hAnsi="Verdana" w:hint="default"/>
      <w:b w:val="0"/>
      <w:bCs w:val="0"/>
      <w:color w:val="333333"/>
      <w:sz w:val="17"/>
      <w:szCs w:val="17"/>
    </w:rPr>
  </w:style>
  <w:style w:type="character" w:styleId="Strong">
    <w:name w:val="Strong"/>
    <w:basedOn w:val="DefaultParagraphFont"/>
    <w:uiPriority w:val="22"/>
    <w:qFormat/>
    <w:rsid w:val="00AB6BB8"/>
    <w:rPr>
      <w:b/>
      <w:bCs/>
    </w:rPr>
  </w:style>
  <w:style w:type="character" w:styleId="Hyperlink">
    <w:name w:val="Hyperlink"/>
    <w:basedOn w:val="DefaultParagraphFont"/>
    <w:uiPriority w:val="99"/>
    <w:unhideWhenUsed/>
    <w:rsid w:val="00AB6B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B6B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B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A77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2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tyOjxjFHW-c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99E88FA597B48BA80EAF5C61935A9" ma:contentTypeVersion="17" ma:contentTypeDescription="Create a new document." ma:contentTypeScope="" ma:versionID="ddadc094270036aa742af7ee0dffc512">
  <xsd:schema xmlns:xsd="http://www.w3.org/2001/XMLSchema" xmlns:xs="http://www.w3.org/2001/XMLSchema" xmlns:p="http://schemas.microsoft.com/office/2006/metadata/properties" xmlns:ns2="2abc83c2-e32a-41a5-bad4-6d15f7ac4ebb" xmlns:ns3="45bdd69c-5795-45f1-a6e3-cee3b501e877" targetNamespace="http://schemas.microsoft.com/office/2006/metadata/properties" ma:root="true" ma:fieldsID="3ba83941ba6d801ed27c8dad33f3dc8c" ns2:_="" ns3:_="">
    <xsd:import namespace="2abc83c2-e32a-41a5-bad4-6d15f7ac4ebb"/>
    <xsd:import namespace="45bdd69c-5795-45f1-a6e3-cee3b501e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c83c2-e32a-41a5-bad4-6d15f7ac4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279d56-fcad-4d47-a151-0a8756d72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dd69c-5795-45f1-a6e3-cee3b501e8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1b6c2a-8848-46cc-b068-3edb55b10060}" ma:internalName="TaxCatchAll" ma:showField="CatchAllData" ma:web="45bdd69c-5795-45f1-a6e3-cee3b501e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bc83c2-e32a-41a5-bad4-6d15f7ac4ebb">
      <Terms xmlns="http://schemas.microsoft.com/office/infopath/2007/PartnerControls"/>
    </lcf76f155ced4ddcb4097134ff3c332f>
    <TaxCatchAll xmlns="45bdd69c-5795-45f1-a6e3-cee3b501e877" xsi:nil="true"/>
  </documentManagement>
</p:properties>
</file>

<file path=customXml/itemProps1.xml><?xml version="1.0" encoding="utf-8"?>
<ds:datastoreItem xmlns:ds="http://schemas.openxmlformats.org/officeDocument/2006/customXml" ds:itemID="{E5AEC43A-329F-48EF-A32C-72F258ED9783}"/>
</file>

<file path=customXml/itemProps2.xml><?xml version="1.0" encoding="utf-8"?>
<ds:datastoreItem xmlns:ds="http://schemas.openxmlformats.org/officeDocument/2006/customXml" ds:itemID="{9716C68D-E051-4A86-94CB-9995FA2FC37B}"/>
</file>

<file path=customXml/itemProps3.xml><?xml version="1.0" encoding="utf-8"?>
<ds:datastoreItem xmlns:ds="http://schemas.openxmlformats.org/officeDocument/2006/customXml" ds:itemID="{386E8EAC-E8CF-4255-9817-2698B91A0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packagebuilder</dc:creator>
  <cp:keywords/>
  <dc:description/>
  <cp:lastModifiedBy>Payne-LA</cp:lastModifiedBy>
  <cp:revision>2</cp:revision>
  <cp:lastPrinted>2022-09-09T11:46:00Z</cp:lastPrinted>
  <dcterms:created xsi:type="dcterms:W3CDTF">2023-10-20T14:51:00Z</dcterms:created>
  <dcterms:modified xsi:type="dcterms:W3CDTF">2023-10-20T14:51:00Z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0x010100B7C99E88FA597B48BA80EAF5C61935A9</vt:lpwstr>
  </property>
</Properties>
</file>